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7755" w14:textId="69898E35" w:rsidR="005D0919" w:rsidRPr="006B1386" w:rsidRDefault="00670DB2" w:rsidP="006B1386">
      <w:pPr>
        <w:jc w:val="both"/>
        <w:rPr>
          <w:rFonts w:ascii="Source Sans Pro" w:hAnsi="Source Sans Pro"/>
        </w:rPr>
      </w:pPr>
      <w:r w:rsidRPr="006B1386">
        <w:rPr>
          <w:rFonts w:ascii="Source Sans Pro" w:hAnsi="Source Sans Pro"/>
        </w:rPr>
        <w:t>Dzień dobry!</w:t>
      </w:r>
    </w:p>
    <w:p w14:paraId="5D21758C" w14:textId="7965C86C" w:rsidR="00670DB2" w:rsidRPr="006B1386" w:rsidRDefault="00670DB2" w:rsidP="006B1386">
      <w:pPr>
        <w:jc w:val="both"/>
        <w:rPr>
          <w:rFonts w:ascii="Source Sans Pro" w:hAnsi="Source Sans Pro"/>
        </w:rPr>
      </w:pPr>
      <w:r w:rsidRPr="006B1386">
        <w:rPr>
          <w:rFonts w:ascii="Source Sans Pro" w:hAnsi="Source Sans Pro"/>
        </w:rPr>
        <w:t xml:space="preserve">W załącznikach znajdują się kolejne materiały z języka angielskiego. Pliki, które przygotowałam </w:t>
      </w:r>
      <w:r w:rsidR="00D525AB">
        <w:rPr>
          <w:rFonts w:ascii="Source Sans Pro" w:hAnsi="Source Sans Pro"/>
        </w:rPr>
        <w:t xml:space="preserve">dotyczą zwierząt mieszkających na farmie i </w:t>
      </w:r>
      <w:r w:rsidRPr="006B1386">
        <w:rPr>
          <w:rFonts w:ascii="Source Sans Pro" w:hAnsi="Source Sans Pro"/>
        </w:rPr>
        <w:t>zawierają:</w:t>
      </w:r>
    </w:p>
    <w:p w14:paraId="6CE8BBA2" w14:textId="72171B40" w:rsidR="00670DB2" w:rsidRPr="006B1386" w:rsidRDefault="00670DB2" w:rsidP="006B1386">
      <w:pPr>
        <w:jc w:val="both"/>
        <w:rPr>
          <w:rFonts w:ascii="Source Sans Pro" w:hAnsi="Source Sans Pro"/>
        </w:rPr>
      </w:pPr>
      <w:r w:rsidRPr="006B1386">
        <w:rPr>
          <w:rFonts w:ascii="Source Sans Pro" w:hAnsi="Source Sans Pro"/>
        </w:rPr>
        <w:t xml:space="preserve">- </w:t>
      </w:r>
      <w:r w:rsidRPr="006B1386">
        <w:rPr>
          <w:rFonts w:ascii="Source Sans Pro" w:hAnsi="Source Sans Pro"/>
          <w:b/>
          <w:bCs/>
        </w:rPr>
        <w:t>prezentację</w:t>
      </w:r>
      <w:r w:rsidRPr="006B1386">
        <w:rPr>
          <w:rFonts w:ascii="Source Sans Pro" w:hAnsi="Source Sans Pro"/>
        </w:rPr>
        <w:t xml:space="preserve"> ze słownictwem oraz </w:t>
      </w:r>
      <w:r w:rsidRPr="006B1386">
        <w:rPr>
          <w:rFonts w:ascii="Source Sans Pro" w:hAnsi="Source Sans Pro"/>
          <w:b/>
          <w:bCs/>
        </w:rPr>
        <w:t>trzema</w:t>
      </w:r>
      <w:r w:rsidRPr="006B1386">
        <w:rPr>
          <w:rFonts w:ascii="Source Sans Pro" w:hAnsi="Source Sans Pro"/>
        </w:rPr>
        <w:t xml:space="preserve"> </w:t>
      </w:r>
      <w:r w:rsidRPr="006B1386">
        <w:rPr>
          <w:rFonts w:ascii="Source Sans Pro" w:hAnsi="Source Sans Pro"/>
          <w:b/>
          <w:bCs/>
        </w:rPr>
        <w:t xml:space="preserve">grami </w:t>
      </w:r>
      <w:r w:rsidRPr="006B1386">
        <w:rPr>
          <w:rFonts w:ascii="Source Sans Pro" w:hAnsi="Source Sans Pro"/>
        </w:rPr>
        <w:t>na utrwalenie wprowadzonego materiału (</w:t>
      </w:r>
      <w:proofErr w:type="spellStart"/>
      <w:r w:rsidRPr="006B1386">
        <w:rPr>
          <w:rFonts w:ascii="Source Sans Pro" w:hAnsi="Source Sans Pro"/>
          <w:i/>
          <w:iCs/>
        </w:rPr>
        <w:t>What</w:t>
      </w:r>
      <w:proofErr w:type="spellEnd"/>
      <w:r w:rsidRPr="006B1386">
        <w:rPr>
          <w:rFonts w:ascii="Source Sans Pro" w:hAnsi="Source Sans Pro"/>
          <w:i/>
          <w:iCs/>
        </w:rPr>
        <w:t xml:space="preserve"> </w:t>
      </w:r>
      <w:proofErr w:type="spellStart"/>
      <w:r w:rsidRPr="006B1386">
        <w:rPr>
          <w:rFonts w:ascii="Source Sans Pro" w:hAnsi="Source Sans Pro"/>
          <w:i/>
          <w:iCs/>
        </w:rPr>
        <w:t>is</w:t>
      </w:r>
      <w:proofErr w:type="spellEnd"/>
      <w:r w:rsidRPr="006B1386">
        <w:rPr>
          <w:rFonts w:ascii="Source Sans Pro" w:hAnsi="Source Sans Pro"/>
          <w:i/>
          <w:iCs/>
        </w:rPr>
        <w:t xml:space="preserve"> missing?</w:t>
      </w:r>
      <w:r w:rsidRPr="006B1386">
        <w:rPr>
          <w:rFonts w:ascii="Source Sans Pro" w:hAnsi="Source Sans Pro"/>
        </w:rPr>
        <w:t xml:space="preserve">- Czego brakuje?, </w:t>
      </w:r>
      <w:proofErr w:type="spellStart"/>
      <w:r w:rsidRPr="006B1386">
        <w:rPr>
          <w:rFonts w:ascii="Source Sans Pro" w:hAnsi="Source Sans Pro"/>
          <w:i/>
          <w:iCs/>
        </w:rPr>
        <w:t>What</w:t>
      </w:r>
      <w:proofErr w:type="spellEnd"/>
      <w:r w:rsidRPr="006B1386">
        <w:rPr>
          <w:rFonts w:ascii="Source Sans Pro" w:hAnsi="Source Sans Pro"/>
          <w:i/>
          <w:iCs/>
        </w:rPr>
        <w:t xml:space="preserve"> </w:t>
      </w:r>
      <w:proofErr w:type="spellStart"/>
      <w:r w:rsidRPr="006B1386">
        <w:rPr>
          <w:rFonts w:ascii="Source Sans Pro" w:hAnsi="Source Sans Pro"/>
          <w:i/>
          <w:iCs/>
        </w:rPr>
        <w:t>comes</w:t>
      </w:r>
      <w:proofErr w:type="spellEnd"/>
      <w:r w:rsidRPr="006B1386">
        <w:rPr>
          <w:rFonts w:ascii="Source Sans Pro" w:hAnsi="Source Sans Pro"/>
          <w:i/>
          <w:iCs/>
        </w:rPr>
        <w:t xml:space="preserve"> </w:t>
      </w:r>
      <w:proofErr w:type="spellStart"/>
      <w:r w:rsidRPr="006B1386">
        <w:rPr>
          <w:rFonts w:ascii="Source Sans Pro" w:hAnsi="Source Sans Pro"/>
          <w:i/>
          <w:iCs/>
        </w:rPr>
        <w:t>next</w:t>
      </w:r>
      <w:proofErr w:type="spellEnd"/>
      <w:r w:rsidRPr="006B1386">
        <w:rPr>
          <w:rFonts w:ascii="Source Sans Pro" w:hAnsi="Source Sans Pro"/>
          <w:i/>
          <w:iCs/>
        </w:rPr>
        <w:t>?</w:t>
      </w:r>
      <w:r w:rsidRPr="006B1386">
        <w:rPr>
          <w:rFonts w:ascii="Source Sans Pro" w:hAnsi="Source Sans Pro"/>
        </w:rPr>
        <w:t xml:space="preserve">- Co będzie następne w kolejce? oraz </w:t>
      </w:r>
      <w:proofErr w:type="spellStart"/>
      <w:r w:rsidRPr="006B1386">
        <w:rPr>
          <w:rFonts w:ascii="Source Sans Pro" w:hAnsi="Source Sans Pro"/>
          <w:i/>
          <w:iCs/>
        </w:rPr>
        <w:t>Guess</w:t>
      </w:r>
      <w:proofErr w:type="spellEnd"/>
      <w:r w:rsidRPr="006B1386">
        <w:rPr>
          <w:rFonts w:ascii="Source Sans Pro" w:hAnsi="Source Sans Pro"/>
          <w:i/>
          <w:iCs/>
        </w:rPr>
        <w:t xml:space="preserve"> the </w:t>
      </w:r>
      <w:proofErr w:type="spellStart"/>
      <w:r w:rsidRPr="006B1386">
        <w:rPr>
          <w:rFonts w:ascii="Source Sans Pro" w:hAnsi="Source Sans Pro"/>
          <w:i/>
          <w:iCs/>
        </w:rPr>
        <w:t>animal</w:t>
      </w:r>
      <w:proofErr w:type="spellEnd"/>
      <w:r w:rsidRPr="006B1386">
        <w:rPr>
          <w:rFonts w:ascii="Source Sans Pro" w:hAnsi="Source Sans Pro"/>
        </w:rPr>
        <w:t>- Zgadnij jakie to zwierzę. W ostatniej grze należy nacisnąć na symbol głośnika, aby odtworzyć głos zwierzątka. Dziecko musi zgadnąć co to za zwierzę)</w:t>
      </w:r>
    </w:p>
    <w:p w14:paraId="7B7D6540" w14:textId="288A4528" w:rsidR="00670DB2" w:rsidRPr="00097510" w:rsidRDefault="00670DB2" w:rsidP="006B1386">
      <w:pPr>
        <w:jc w:val="both"/>
        <w:rPr>
          <w:rFonts w:ascii="Source Sans Pro" w:hAnsi="Source Sans Pro"/>
        </w:rPr>
      </w:pPr>
      <w:r w:rsidRPr="006B1386">
        <w:rPr>
          <w:rFonts w:ascii="Source Sans Pro" w:hAnsi="Source Sans Pro"/>
        </w:rPr>
        <w:t xml:space="preserve">- </w:t>
      </w:r>
      <w:r w:rsidRPr="006B1386">
        <w:rPr>
          <w:rFonts w:ascii="Source Sans Pro" w:hAnsi="Source Sans Pro"/>
          <w:b/>
          <w:bCs/>
        </w:rPr>
        <w:t>piosenk</w:t>
      </w:r>
      <w:r w:rsidR="00097510">
        <w:rPr>
          <w:rFonts w:ascii="Source Sans Pro" w:hAnsi="Source Sans Pro"/>
          <w:b/>
          <w:bCs/>
        </w:rPr>
        <w:t>i</w:t>
      </w:r>
      <w:r w:rsidRPr="006B1386">
        <w:rPr>
          <w:rFonts w:ascii="Source Sans Pro" w:hAnsi="Source Sans Pro"/>
        </w:rPr>
        <w:t xml:space="preserve"> Super Simple </w:t>
      </w:r>
      <w:proofErr w:type="spellStart"/>
      <w:r w:rsidRPr="006B1386">
        <w:rPr>
          <w:rFonts w:ascii="Source Sans Pro" w:hAnsi="Source Sans Pro"/>
        </w:rPr>
        <w:t>Songs</w:t>
      </w:r>
      <w:proofErr w:type="spellEnd"/>
      <w:r w:rsidRPr="006B1386">
        <w:rPr>
          <w:rFonts w:ascii="Source Sans Pro" w:hAnsi="Source Sans Pro"/>
          <w:i/>
          <w:iCs/>
        </w:rPr>
        <w:t xml:space="preserve"> ”The Animals on the Farm”</w:t>
      </w:r>
      <w:r w:rsidR="008407D0">
        <w:rPr>
          <w:rFonts w:ascii="Source Sans Pro" w:hAnsi="Source Sans Pro"/>
          <w:i/>
          <w:iCs/>
        </w:rPr>
        <w:t xml:space="preserve"> </w:t>
      </w:r>
      <w:r w:rsidR="008407D0" w:rsidRPr="008407D0">
        <w:rPr>
          <w:rFonts w:ascii="Source Sans Pro" w:hAnsi="Source Sans Pro"/>
          <w:i/>
          <w:iCs/>
        </w:rPr>
        <w:sym w:font="Wingdings" w:char="F0E0"/>
      </w:r>
      <w:r w:rsidR="008407D0">
        <w:rPr>
          <w:rFonts w:ascii="Source Sans Pro" w:hAnsi="Source Sans Pro"/>
          <w:i/>
          <w:iCs/>
        </w:rPr>
        <w:t xml:space="preserve"> </w:t>
      </w:r>
      <w:hyperlink r:id="rId4" w:history="1">
        <w:r w:rsidR="008407D0" w:rsidRPr="003B1532">
          <w:rPr>
            <w:rStyle w:val="Hipercze"/>
            <w:rFonts w:ascii="Source Sans Pro" w:hAnsi="Source Sans Pro"/>
          </w:rPr>
          <w:t>https://www.youtube.com/watch?v=zXEq-QO3xTg</w:t>
        </w:r>
      </w:hyperlink>
      <w:r w:rsidR="008407D0">
        <w:rPr>
          <w:rFonts w:ascii="Source Sans Pro" w:hAnsi="Source Sans Pro"/>
        </w:rPr>
        <w:t xml:space="preserve"> </w:t>
      </w:r>
      <w:r w:rsidRPr="006B1386">
        <w:rPr>
          <w:rFonts w:ascii="Source Sans Pro" w:hAnsi="Source Sans Pro"/>
          <w:i/>
          <w:iCs/>
        </w:rPr>
        <w:t xml:space="preserve"> </w:t>
      </w:r>
      <w:r w:rsidR="00097510">
        <w:rPr>
          <w:rFonts w:ascii="Source Sans Pro" w:hAnsi="Source Sans Pro"/>
        </w:rPr>
        <w:t xml:space="preserve">oraz </w:t>
      </w:r>
      <w:r w:rsidR="00097510" w:rsidRPr="00097510">
        <w:rPr>
          <w:rFonts w:ascii="Source Sans Pro" w:hAnsi="Source Sans Pro"/>
          <w:i/>
          <w:iCs/>
        </w:rPr>
        <w:t>”B-I-N-G-O”</w:t>
      </w:r>
      <w:r w:rsidR="008407D0">
        <w:rPr>
          <w:rFonts w:ascii="Source Sans Pro" w:hAnsi="Source Sans Pro"/>
          <w:i/>
          <w:iCs/>
        </w:rPr>
        <w:t xml:space="preserve"> </w:t>
      </w:r>
      <w:r w:rsidR="008407D0" w:rsidRPr="008407D0">
        <w:rPr>
          <w:rFonts w:ascii="Source Sans Pro" w:hAnsi="Source Sans Pro"/>
          <w:i/>
          <w:iCs/>
        </w:rPr>
        <w:sym w:font="Wingdings" w:char="F0E0"/>
      </w:r>
      <w:r w:rsidR="008407D0">
        <w:rPr>
          <w:rFonts w:ascii="Source Sans Pro" w:hAnsi="Source Sans Pro"/>
          <w:i/>
          <w:iCs/>
        </w:rPr>
        <w:t xml:space="preserve"> </w:t>
      </w:r>
      <w:hyperlink r:id="rId5" w:history="1">
        <w:r w:rsidR="008407D0" w:rsidRPr="003B1532">
          <w:rPr>
            <w:rStyle w:val="Hipercze"/>
            <w:rFonts w:ascii="Source Sans Pro" w:hAnsi="Source Sans Pro"/>
          </w:rPr>
          <w:t>https://www.youtube.com/watch?v=9mmF8zOlh_g&amp;t=7s</w:t>
        </w:r>
      </w:hyperlink>
      <w:r w:rsidR="008407D0">
        <w:rPr>
          <w:rFonts w:ascii="Source Sans Pro" w:hAnsi="Source Sans Pro"/>
          <w:i/>
          <w:iCs/>
        </w:rPr>
        <w:t xml:space="preserve"> </w:t>
      </w:r>
    </w:p>
    <w:p w14:paraId="21AE6931" w14:textId="640963F7" w:rsidR="00670DB2" w:rsidRDefault="00670DB2" w:rsidP="006B1386">
      <w:pPr>
        <w:jc w:val="both"/>
        <w:rPr>
          <w:rFonts w:ascii="Source Sans Pro" w:hAnsi="Source Sans Pro"/>
          <w:i/>
          <w:iCs/>
        </w:rPr>
      </w:pPr>
      <w:r w:rsidRPr="006B1386">
        <w:rPr>
          <w:rFonts w:ascii="Source Sans Pro" w:hAnsi="Source Sans Pro"/>
          <w:i/>
          <w:iCs/>
        </w:rPr>
        <w:t xml:space="preserve">- </w:t>
      </w:r>
      <w:r w:rsidRPr="006B1386">
        <w:rPr>
          <w:rFonts w:ascii="Source Sans Pro" w:hAnsi="Source Sans Pro"/>
          <w:b/>
          <w:bCs/>
        </w:rPr>
        <w:t xml:space="preserve">karty pracy </w:t>
      </w:r>
      <w:r w:rsidRPr="006B1386">
        <w:rPr>
          <w:rFonts w:ascii="Source Sans Pro" w:hAnsi="Source Sans Pro"/>
        </w:rPr>
        <w:t xml:space="preserve">do piosenki </w:t>
      </w:r>
      <w:r w:rsidR="006B1386" w:rsidRPr="006B1386">
        <w:rPr>
          <w:rFonts w:ascii="Source Sans Pro" w:hAnsi="Source Sans Pro"/>
          <w:i/>
          <w:iCs/>
        </w:rPr>
        <w:t>”The Animals on the Farm”</w:t>
      </w:r>
      <w:r w:rsidR="00097510">
        <w:rPr>
          <w:rFonts w:ascii="Source Sans Pro" w:hAnsi="Source Sans Pro"/>
        </w:rPr>
        <w:t xml:space="preserve"> oraz kolorowanka do piosenki </w:t>
      </w:r>
      <w:r w:rsidR="00097510" w:rsidRPr="00097510">
        <w:rPr>
          <w:rFonts w:ascii="Source Sans Pro" w:hAnsi="Source Sans Pro"/>
          <w:i/>
          <w:iCs/>
        </w:rPr>
        <w:t>”B-I-N-G-O”</w:t>
      </w:r>
    </w:p>
    <w:p w14:paraId="03FA7769" w14:textId="4981EAE5" w:rsidR="006B1386" w:rsidRDefault="006B1386" w:rsidP="006B1386">
      <w:pPr>
        <w:jc w:val="both"/>
        <w:rPr>
          <w:rFonts w:ascii="Source Sans Pro" w:hAnsi="Source Sans Pro"/>
        </w:rPr>
      </w:pPr>
      <w:r w:rsidRPr="006B1386">
        <w:rPr>
          <w:rFonts w:ascii="Source Sans Pro" w:hAnsi="Source Sans Pro"/>
          <w:i/>
          <w:iCs/>
        </w:rPr>
        <w:t>-</w:t>
      </w:r>
      <w:r w:rsidRPr="006B1386">
        <w:rPr>
          <w:rFonts w:ascii="Source Sans Pro" w:hAnsi="Source Sans Pro"/>
        </w:rPr>
        <w:t xml:space="preserve"> </w:t>
      </w:r>
      <w:r w:rsidRPr="006B1386">
        <w:rPr>
          <w:rFonts w:ascii="Source Sans Pro" w:hAnsi="Source Sans Pro"/>
          <w:b/>
          <w:bCs/>
        </w:rPr>
        <w:t>filmik</w:t>
      </w:r>
      <w:r w:rsidRPr="006B1386">
        <w:rPr>
          <w:rFonts w:ascii="Source Sans Pro" w:hAnsi="Source Sans Pro"/>
        </w:rPr>
        <w:t xml:space="preserve"> z opowiadaniem o kogucie, który nie wiedział jak piać</w:t>
      </w:r>
    </w:p>
    <w:p w14:paraId="47768743" w14:textId="50C6C4C7" w:rsidR="006B1386" w:rsidRDefault="006B1386" w:rsidP="006B1386">
      <w:pPr>
        <w:spacing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Pozdrawiam wszystkie Przedszkolaki,</w:t>
      </w:r>
    </w:p>
    <w:p w14:paraId="31FF38E8" w14:textId="110E0908" w:rsidR="006B1386" w:rsidRPr="006B1386" w:rsidRDefault="006B1386" w:rsidP="006B1386">
      <w:pPr>
        <w:spacing w:line="240" w:lineRule="auto"/>
        <w:jc w:val="both"/>
      </w:pPr>
      <w:r>
        <w:rPr>
          <w:rFonts w:ascii="Source Sans Pro" w:hAnsi="Source Sans Pro"/>
        </w:rPr>
        <w:t>Magda Bilgoń</w:t>
      </w:r>
    </w:p>
    <w:sectPr w:rsidR="006B1386" w:rsidRPr="006B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B2"/>
    <w:rsid w:val="00097510"/>
    <w:rsid w:val="005D0919"/>
    <w:rsid w:val="00670DB2"/>
    <w:rsid w:val="006B1386"/>
    <w:rsid w:val="008407D0"/>
    <w:rsid w:val="00D5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A253"/>
  <w15:chartTrackingRefBased/>
  <w15:docId w15:val="{EA1A4BE4-6E0A-4C2D-B85B-BF793AB3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7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mmF8zOlh_g&amp;t=7s" TargetMode="External"/><Relationship Id="rId4" Type="http://schemas.openxmlformats.org/officeDocument/2006/relationships/hyperlink" Target="https://www.youtube.com/watch?v=zXEq-QO3x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Bilgoń</dc:creator>
  <cp:keywords/>
  <dc:description/>
  <cp:lastModifiedBy>Magdalena Bilgoń</cp:lastModifiedBy>
  <cp:revision>5</cp:revision>
  <dcterms:created xsi:type="dcterms:W3CDTF">2020-04-21T08:26:00Z</dcterms:created>
  <dcterms:modified xsi:type="dcterms:W3CDTF">2021-04-07T11:12:00Z</dcterms:modified>
</cp:coreProperties>
</file>